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7" w:rsidRDefault="00D36BE7" w:rsidP="00D36BE7">
      <w:pPr>
        <w:spacing w:before="120"/>
        <w:jc w:val="center"/>
        <w:rPr>
          <w:b/>
          <w:snapToGrid w:val="0"/>
          <w:sz w:val="36"/>
          <w:lang w:val="cs-CZ"/>
        </w:rPr>
      </w:pPr>
      <w:proofErr w:type="spellStart"/>
      <w:r>
        <w:rPr>
          <w:b/>
          <w:snapToGrid w:val="0"/>
          <w:sz w:val="36"/>
          <w:lang w:val="cs-CZ"/>
        </w:rPr>
        <w:t>Všeobecne</w:t>
      </w:r>
      <w:proofErr w:type="spellEnd"/>
      <w:r>
        <w:rPr>
          <w:b/>
          <w:snapToGrid w:val="0"/>
          <w:sz w:val="36"/>
          <w:lang w:val="cs-CZ"/>
        </w:rPr>
        <w:t xml:space="preserve"> </w:t>
      </w:r>
      <w:proofErr w:type="spellStart"/>
      <w:r>
        <w:rPr>
          <w:b/>
          <w:snapToGrid w:val="0"/>
          <w:sz w:val="36"/>
          <w:lang w:val="cs-CZ"/>
        </w:rPr>
        <w:t>záväzné</w:t>
      </w:r>
      <w:proofErr w:type="spellEnd"/>
      <w:r>
        <w:rPr>
          <w:b/>
          <w:snapToGrid w:val="0"/>
          <w:sz w:val="36"/>
          <w:lang w:val="cs-CZ"/>
        </w:rPr>
        <w:t xml:space="preserve"> </w:t>
      </w:r>
      <w:proofErr w:type="spellStart"/>
      <w:r>
        <w:rPr>
          <w:b/>
          <w:snapToGrid w:val="0"/>
          <w:sz w:val="36"/>
          <w:lang w:val="cs-CZ"/>
        </w:rPr>
        <w:t>nariadenie</w:t>
      </w:r>
      <w:proofErr w:type="spellEnd"/>
    </w:p>
    <w:p w:rsidR="00D36BE7" w:rsidRDefault="00D36BE7" w:rsidP="00D36BE7">
      <w:pPr>
        <w:spacing w:before="120"/>
        <w:jc w:val="center"/>
        <w:rPr>
          <w:b/>
          <w:snapToGrid w:val="0"/>
          <w:sz w:val="36"/>
          <w:lang w:val="cs-CZ"/>
        </w:rPr>
      </w:pPr>
      <w:proofErr w:type="gramStart"/>
      <w:r>
        <w:rPr>
          <w:b/>
          <w:snapToGrid w:val="0"/>
          <w:sz w:val="36"/>
          <w:lang w:val="cs-CZ"/>
        </w:rPr>
        <w:t xml:space="preserve">obce  </w:t>
      </w:r>
      <w:proofErr w:type="spellStart"/>
      <w:r>
        <w:rPr>
          <w:b/>
          <w:snapToGrid w:val="0"/>
          <w:sz w:val="36"/>
          <w:lang w:val="cs-CZ"/>
        </w:rPr>
        <w:t>Šávoľ</w:t>
      </w:r>
      <w:proofErr w:type="spellEnd"/>
      <w:proofErr w:type="gramEnd"/>
    </w:p>
    <w:p w:rsidR="00D36BE7" w:rsidRDefault="00D36BE7" w:rsidP="00D36BE7">
      <w:pPr>
        <w:spacing w:before="120"/>
        <w:jc w:val="center"/>
        <w:rPr>
          <w:b/>
          <w:snapToGrid w:val="0"/>
          <w:sz w:val="28"/>
          <w:lang w:val="cs-CZ"/>
        </w:rPr>
      </w:pPr>
      <w:r>
        <w:rPr>
          <w:b/>
          <w:snapToGrid w:val="0"/>
          <w:sz w:val="28"/>
          <w:lang w:val="cs-CZ"/>
        </w:rPr>
        <w:t xml:space="preserve">o určení školského obvodu </w:t>
      </w:r>
      <w:proofErr w:type="spellStart"/>
      <w:r>
        <w:rPr>
          <w:b/>
          <w:snapToGrid w:val="0"/>
          <w:sz w:val="28"/>
          <w:lang w:val="cs-CZ"/>
        </w:rPr>
        <w:t>základnej</w:t>
      </w:r>
      <w:proofErr w:type="spellEnd"/>
      <w:r>
        <w:rPr>
          <w:b/>
          <w:snapToGrid w:val="0"/>
          <w:sz w:val="28"/>
          <w:lang w:val="cs-CZ"/>
        </w:rPr>
        <w:t xml:space="preserve"> školy</w:t>
      </w:r>
    </w:p>
    <w:p w:rsidR="00782EC5" w:rsidRDefault="00782EC5" w:rsidP="00D36BE7">
      <w:pPr>
        <w:spacing w:before="120"/>
        <w:jc w:val="center"/>
        <w:rPr>
          <w:b/>
          <w:snapToGrid w:val="0"/>
          <w:sz w:val="28"/>
          <w:lang w:val="cs-CZ"/>
        </w:rPr>
      </w:pPr>
      <w:r>
        <w:rPr>
          <w:b/>
          <w:snapToGrid w:val="0"/>
          <w:sz w:val="28"/>
          <w:lang w:val="cs-CZ"/>
        </w:rPr>
        <w:t>N á v r h</w:t>
      </w:r>
    </w:p>
    <w:p w:rsidR="00D36BE7" w:rsidRDefault="00D36BE7" w:rsidP="00D36BE7">
      <w:pPr>
        <w:spacing w:before="120"/>
        <w:jc w:val="both"/>
        <w:rPr>
          <w:snapToGrid w:val="0"/>
          <w:sz w:val="32"/>
          <w:lang w:val="cs-CZ"/>
        </w:rPr>
      </w:pPr>
      <w:r>
        <w:rPr>
          <w:snapToGrid w:val="0"/>
          <w:sz w:val="32"/>
          <w:lang w:val="cs-CZ"/>
        </w:rPr>
        <w:t>___________________________________________________</w:t>
      </w:r>
    </w:p>
    <w:p w:rsidR="00D36BE7" w:rsidRDefault="00D36BE7" w:rsidP="00D36BE7">
      <w:pPr>
        <w:spacing w:before="120"/>
        <w:jc w:val="both"/>
        <w:rPr>
          <w:b/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b/>
          <w:snapToGrid w:val="0"/>
          <w:sz w:val="32"/>
          <w:lang w:val="cs-CZ"/>
        </w:rPr>
      </w:pPr>
      <w:r>
        <w:rPr>
          <w:b/>
          <w:snapToGrid w:val="0"/>
          <w:sz w:val="24"/>
          <w:lang w:val="cs-CZ"/>
        </w:rPr>
        <w:t xml:space="preserve">          Obecné </w:t>
      </w:r>
      <w:proofErr w:type="spellStart"/>
      <w:r>
        <w:rPr>
          <w:b/>
          <w:snapToGrid w:val="0"/>
          <w:sz w:val="24"/>
          <w:lang w:val="cs-CZ"/>
        </w:rPr>
        <w:t>zastupiteľstvo</w:t>
      </w:r>
      <w:proofErr w:type="spellEnd"/>
      <w:r>
        <w:rPr>
          <w:b/>
          <w:snapToGrid w:val="0"/>
          <w:sz w:val="24"/>
          <w:lang w:val="cs-CZ"/>
        </w:rPr>
        <w:t xml:space="preserve"> v </w:t>
      </w:r>
      <w:proofErr w:type="spellStart"/>
      <w:r>
        <w:rPr>
          <w:b/>
          <w:snapToGrid w:val="0"/>
          <w:sz w:val="24"/>
          <w:lang w:val="cs-CZ"/>
        </w:rPr>
        <w:t>Šávoli</w:t>
      </w:r>
      <w:proofErr w:type="spellEnd"/>
      <w:r>
        <w:rPr>
          <w:b/>
          <w:snapToGrid w:val="0"/>
          <w:sz w:val="24"/>
          <w:lang w:val="cs-CZ"/>
        </w:rPr>
        <w:t xml:space="preserve"> na </w:t>
      </w:r>
      <w:proofErr w:type="spellStart"/>
      <w:r>
        <w:rPr>
          <w:b/>
          <w:snapToGrid w:val="0"/>
          <w:sz w:val="24"/>
          <w:lang w:val="cs-CZ"/>
        </w:rPr>
        <w:t>svojom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zasadnutí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dňa</w:t>
      </w:r>
      <w:proofErr w:type="spellEnd"/>
      <w:r>
        <w:rPr>
          <w:b/>
          <w:snapToGrid w:val="0"/>
          <w:sz w:val="24"/>
          <w:lang w:val="cs-CZ"/>
        </w:rPr>
        <w:t xml:space="preserve"> .............., v </w:t>
      </w:r>
      <w:proofErr w:type="spellStart"/>
      <w:r>
        <w:rPr>
          <w:b/>
          <w:snapToGrid w:val="0"/>
          <w:sz w:val="24"/>
          <w:lang w:val="cs-CZ"/>
        </w:rPr>
        <w:t>súlade</w:t>
      </w:r>
      <w:proofErr w:type="spellEnd"/>
      <w:r>
        <w:rPr>
          <w:b/>
          <w:snapToGrid w:val="0"/>
          <w:sz w:val="24"/>
          <w:lang w:val="cs-CZ"/>
        </w:rPr>
        <w:t xml:space="preserve"> s ustanovením § 6 </w:t>
      </w:r>
      <w:proofErr w:type="gramStart"/>
      <w:r>
        <w:rPr>
          <w:b/>
          <w:snapToGrid w:val="0"/>
          <w:sz w:val="24"/>
          <w:lang w:val="cs-CZ"/>
        </w:rPr>
        <w:t>zákona  č.</w:t>
      </w:r>
      <w:proofErr w:type="gramEnd"/>
      <w:r>
        <w:rPr>
          <w:b/>
          <w:snapToGrid w:val="0"/>
          <w:sz w:val="24"/>
          <w:lang w:val="cs-CZ"/>
        </w:rPr>
        <w:t xml:space="preserve"> 369/1990 </w:t>
      </w:r>
      <w:proofErr w:type="spellStart"/>
      <w:r>
        <w:rPr>
          <w:b/>
          <w:snapToGrid w:val="0"/>
          <w:sz w:val="24"/>
          <w:lang w:val="cs-CZ"/>
        </w:rPr>
        <w:t>Zb</w:t>
      </w:r>
      <w:proofErr w:type="spellEnd"/>
      <w:r>
        <w:rPr>
          <w:b/>
          <w:snapToGrid w:val="0"/>
          <w:sz w:val="24"/>
          <w:lang w:val="cs-CZ"/>
        </w:rPr>
        <w:t xml:space="preserve">. o </w:t>
      </w:r>
      <w:proofErr w:type="spellStart"/>
      <w:r>
        <w:rPr>
          <w:b/>
          <w:snapToGrid w:val="0"/>
          <w:sz w:val="24"/>
          <w:lang w:val="cs-CZ"/>
        </w:rPr>
        <w:t>obecnom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zriadení</w:t>
      </w:r>
      <w:proofErr w:type="spellEnd"/>
      <w:r>
        <w:rPr>
          <w:b/>
          <w:snapToGrid w:val="0"/>
          <w:sz w:val="24"/>
          <w:lang w:val="cs-CZ"/>
        </w:rPr>
        <w:t xml:space="preserve"> v </w:t>
      </w:r>
      <w:proofErr w:type="spellStart"/>
      <w:r>
        <w:rPr>
          <w:b/>
          <w:snapToGrid w:val="0"/>
          <w:sz w:val="24"/>
          <w:lang w:val="cs-CZ"/>
        </w:rPr>
        <w:t>znení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proofErr w:type="gramStart"/>
      <w:r>
        <w:rPr>
          <w:b/>
          <w:snapToGrid w:val="0"/>
          <w:sz w:val="24"/>
          <w:lang w:val="cs-CZ"/>
        </w:rPr>
        <w:t>neskorších</w:t>
      </w:r>
      <w:proofErr w:type="spellEnd"/>
      <w:r>
        <w:rPr>
          <w:b/>
          <w:snapToGrid w:val="0"/>
          <w:sz w:val="24"/>
          <w:lang w:val="cs-CZ"/>
        </w:rPr>
        <w:t xml:space="preserve">  </w:t>
      </w:r>
      <w:proofErr w:type="spellStart"/>
      <w:r>
        <w:rPr>
          <w:b/>
          <w:snapToGrid w:val="0"/>
          <w:sz w:val="24"/>
          <w:lang w:val="cs-CZ"/>
        </w:rPr>
        <w:t>predpisov</w:t>
      </w:r>
      <w:proofErr w:type="spellEnd"/>
      <w:proofErr w:type="gramEnd"/>
      <w:r>
        <w:rPr>
          <w:b/>
          <w:snapToGrid w:val="0"/>
          <w:sz w:val="24"/>
          <w:lang w:val="cs-CZ"/>
        </w:rPr>
        <w:t xml:space="preserve"> a ustanovením § 8  zákona NR SR  č. 596/2003 </w:t>
      </w:r>
      <w:proofErr w:type="spellStart"/>
      <w:r>
        <w:rPr>
          <w:b/>
          <w:snapToGrid w:val="0"/>
          <w:sz w:val="24"/>
          <w:lang w:val="cs-CZ"/>
        </w:rPr>
        <w:t>Z.z</w:t>
      </w:r>
      <w:proofErr w:type="spellEnd"/>
      <w:r>
        <w:rPr>
          <w:b/>
          <w:snapToGrid w:val="0"/>
          <w:sz w:val="24"/>
          <w:lang w:val="cs-CZ"/>
        </w:rPr>
        <w:t>. o </w:t>
      </w:r>
      <w:proofErr w:type="spellStart"/>
      <w:r>
        <w:rPr>
          <w:b/>
          <w:snapToGrid w:val="0"/>
          <w:sz w:val="24"/>
          <w:lang w:val="cs-CZ"/>
        </w:rPr>
        <w:t>o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štátnej</w:t>
      </w:r>
      <w:proofErr w:type="spellEnd"/>
      <w:r>
        <w:rPr>
          <w:b/>
          <w:snapToGrid w:val="0"/>
          <w:sz w:val="24"/>
          <w:lang w:val="cs-CZ"/>
        </w:rPr>
        <w:t xml:space="preserve"> správ v </w:t>
      </w:r>
      <w:proofErr w:type="spellStart"/>
      <w:r>
        <w:rPr>
          <w:b/>
          <w:snapToGrid w:val="0"/>
          <w:sz w:val="24"/>
          <w:lang w:val="cs-CZ"/>
        </w:rPr>
        <w:t>školstve</w:t>
      </w:r>
      <w:proofErr w:type="spellEnd"/>
      <w:r>
        <w:rPr>
          <w:b/>
          <w:snapToGrid w:val="0"/>
          <w:sz w:val="24"/>
          <w:lang w:val="cs-CZ"/>
        </w:rPr>
        <w:t xml:space="preserve"> a </w:t>
      </w:r>
      <w:proofErr w:type="spellStart"/>
      <w:r>
        <w:rPr>
          <w:b/>
          <w:snapToGrid w:val="0"/>
          <w:sz w:val="24"/>
          <w:lang w:val="cs-CZ"/>
        </w:rPr>
        <w:t>školskej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samospráve</w:t>
      </w:r>
      <w:proofErr w:type="spellEnd"/>
      <w:r>
        <w:rPr>
          <w:b/>
          <w:snapToGrid w:val="0"/>
          <w:sz w:val="24"/>
          <w:lang w:val="cs-CZ"/>
        </w:rPr>
        <w:t xml:space="preserve"> a o </w:t>
      </w:r>
      <w:proofErr w:type="spellStart"/>
      <w:r>
        <w:rPr>
          <w:b/>
          <w:snapToGrid w:val="0"/>
          <w:sz w:val="24"/>
          <w:lang w:val="cs-CZ"/>
        </w:rPr>
        <w:t>zmene</w:t>
      </w:r>
      <w:proofErr w:type="spellEnd"/>
      <w:r>
        <w:rPr>
          <w:b/>
          <w:snapToGrid w:val="0"/>
          <w:sz w:val="24"/>
          <w:lang w:val="cs-CZ"/>
        </w:rPr>
        <w:t xml:space="preserve"> a </w:t>
      </w:r>
      <w:proofErr w:type="spellStart"/>
      <w:r>
        <w:rPr>
          <w:b/>
          <w:snapToGrid w:val="0"/>
          <w:sz w:val="24"/>
          <w:lang w:val="cs-CZ"/>
        </w:rPr>
        <w:t>doplnení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niektorých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zákonov</w:t>
      </w:r>
      <w:proofErr w:type="spellEnd"/>
      <w:r>
        <w:rPr>
          <w:b/>
          <w:snapToGrid w:val="0"/>
          <w:sz w:val="24"/>
          <w:lang w:val="cs-CZ"/>
        </w:rPr>
        <w:t xml:space="preserve">, </w:t>
      </w:r>
      <w:proofErr w:type="spellStart"/>
      <w:r>
        <w:rPr>
          <w:b/>
          <w:snapToGrid w:val="0"/>
          <w:sz w:val="24"/>
          <w:lang w:val="cs-CZ"/>
        </w:rPr>
        <w:t>ktorým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sa</w:t>
      </w:r>
      <w:proofErr w:type="spellEnd"/>
      <w:r>
        <w:rPr>
          <w:b/>
          <w:snapToGrid w:val="0"/>
          <w:sz w:val="24"/>
          <w:lang w:val="cs-CZ"/>
        </w:rPr>
        <w:t xml:space="preserve"> určuje školský obvod </w:t>
      </w:r>
      <w:proofErr w:type="spellStart"/>
      <w:r>
        <w:rPr>
          <w:b/>
          <w:snapToGrid w:val="0"/>
          <w:sz w:val="24"/>
          <w:lang w:val="cs-CZ"/>
        </w:rPr>
        <w:t>základnej</w:t>
      </w:r>
      <w:proofErr w:type="spellEnd"/>
      <w:r>
        <w:rPr>
          <w:b/>
          <w:snapToGrid w:val="0"/>
          <w:sz w:val="24"/>
          <w:lang w:val="cs-CZ"/>
        </w:rPr>
        <w:t xml:space="preserve"> školy </w:t>
      </w:r>
      <w:proofErr w:type="spellStart"/>
      <w:r>
        <w:rPr>
          <w:b/>
          <w:snapToGrid w:val="0"/>
          <w:sz w:val="24"/>
          <w:lang w:val="cs-CZ"/>
        </w:rPr>
        <w:t>zriadenej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obcou</w:t>
      </w:r>
      <w:proofErr w:type="spellEnd"/>
      <w:r>
        <w:rPr>
          <w:b/>
          <w:snapToGrid w:val="0"/>
          <w:sz w:val="24"/>
          <w:lang w:val="cs-CZ"/>
        </w:rPr>
        <w:t>,</w:t>
      </w:r>
      <w:r>
        <w:rPr>
          <w:snapToGrid w:val="0"/>
          <w:sz w:val="24"/>
          <w:lang w:val="cs-CZ"/>
        </w:rPr>
        <w:t xml:space="preserve">  </w:t>
      </w:r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prijalo</w:t>
      </w:r>
      <w:proofErr w:type="spellEnd"/>
      <w:r>
        <w:rPr>
          <w:b/>
          <w:snapToGrid w:val="0"/>
          <w:sz w:val="24"/>
          <w:lang w:val="cs-CZ"/>
        </w:rPr>
        <w:t xml:space="preserve"> toto :</w:t>
      </w:r>
    </w:p>
    <w:p w:rsidR="00D36BE7" w:rsidRDefault="00D36BE7" w:rsidP="00D36BE7">
      <w:pPr>
        <w:spacing w:before="120"/>
        <w:jc w:val="both"/>
        <w:rPr>
          <w:b/>
          <w:snapToGrid w:val="0"/>
          <w:sz w:val="32"/>
          <w:lang w:val="cs-CZ"/>
        </w:rPr>
      </w:pPr>
      <w:proofErr w:type="spellStart"/>
      <w:r>
        <w:rPr>
          <w:b/>
          <w:snapToGrid w:val="0"/>
          <w:sz w:val="32"/>
          <w:lang w:val="cs-CZ"/>
        </w:rPr>
        <w:t>všeobecne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r>
        <w:rPr>
          <w:b/>
          <w:snapToGrid w:val="0"/>
          <w:sz w:val="32"/>
          <w:lang w:val="cs-CZ"/>
        </w:rPr>
        <w:t>záväzné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r>
        <w:rPr>
          <w:b/>
          <w:snapToGrid w:val="0"/>
          <w:sz w:val="32"/>
          <w:lang w:val="cs-CZ"/>
        </w:rPr>
        <w:t>nariadenie</w:t>
      </w:r>
      <w:proofErr w:type="spellEnd"/>
      <w:r>
        <w:rPr>
          <w:b/>
          <w:snapToGrid w:val="0"/>
          <w:sz w:val="32"/>
          <w:lang w:val="cs-CZ"/>
        </w:rPr>
        <w:t xml:space="preserve"> o určení školského obvodu </w:t>
      </w:r>
      <w:proofErr w:type="spellStart"/>
      <w:r>
        <w:rPr>
          <w:b/>
          <w:snapToGrid w:val="0"/>
          <w:sz w:val="32"/>
          <w:lang w:val="cs-CZ"/>
        </w:rPr>
        <w:t>základnej</w:t>
      </w:r>
      <w:proofErr w:type="spellEnd"/>
      <w:r>
        <w:rPr>
          <w:b/>
          <w:snapToGrid w:val="0"/>
          <w:sz w:val="32"/>
          <w:lang w:val="cs-CZ"/>
        </w:rPr>
        <w:t xml:space="preserve"> školy </w:t>
      </w:r>
      <w:proofErr w:type="spellStart"/>
      <w:r>
        <w:rPr>
          <w:b/>
          <w:snapToGrid w:val="0"/>
          <w:sz w:val="32"/>
          <w:lang w:val="cs-CZ"/>
        </w:rPr>
        <w:t>zriadenou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proofErr w:type="gramStart"/>
      <w:r>
        <w:rPr>
          <w:b/>
          <w:snapToGrid w:val="0"/>
          <w:sz w:val="32"/>
          <w:lang w:val="cs-CZ"/>
        </w:rPr>
        <w:t>obcou</w:t>
      </w:r>
      <w:proofErr w:type="spellEnd"/>
      <w:r>
        <w:rPr>
          <w:b/>
          <w:snapToGrid w:val="0"/>
          <w:sz w:val="32"/>
          <w:lang w:val="cs-CZ"/>
        </w:rPr>
        <w:t xml:space="preserve">  </w:t>
      </w:r>
      <w:proofErr w:type="spellStart"/>
      <w:r>
        <w:rPr>
          <w:b/>
          <w:snapToGrid w:val="0"/>
          <w:sz w:val="32"/>
          <w:lang w:val="cs-CZ"/>
        </w:rPr>
        <w:t>Šávoľ</w:t>
      </w:r>
      <w:proofErr w:type="spellEnd"/>
      <w:proofErr w:type="gramEnd"/>
      <w:r>
        <w:rPr>
          <w:b/>
          <w:snapToGrid w:val="0"/>
          <w:sz w:val="32"/>
          <w:lang w:val="cs-CZ"/>
        </w:rPr>
        <w:t xml:space="preserve"> :</w:t>
      </w:r>
    </w:p>
    <w:p w:rsidR="00D36BE7" w:rsidRDefault="00D36BE7" w:rsidP="00D36BE7">
      <w:pPr>
        <w:spacing w:before="120"/>
        <w:jc w:val="both"/>
        <w:rPr>
          <w:b/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1</w:t>
      </w:r>
    </w:p>
    <w:p w:rsidR="00D36BE7" w:rsidRDefault="00D36BE7" w:rsidP="00D36BE7">
      <w:pPr>
        <w:pStyle w:val="Nadpis1"/>
        <w:jc w:val="center"/>
      </w:pPr>
      <w:r>
        <w:t xml:space="preserve">Účel </w:t>
      </w:r>
      <w:proofErr w:type="spellStart"/>
      <w:r>
        <w:t>nariadenia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1/ </w:t>
      </w:r>
      <w:proofErr w:type="spellStart"/>
      <w:r>
        <w:rPr>
          <w:snapToGrid w:val="0"/>
          <w:sz w:val="24"/>
          <w:lang w:val="cs-CZ"/>
        </w:rPr>
        <w:t>Všeobecne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záväzné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obce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/</w:t>
      </w:r>
      <w:proofErr w:type="spellStart"/>
      <w:r>
        <w:rPr>
          <w:snapToGrid w:val="0"/>
          <w:sz w:val="24"/>
          <w:lang w:val="cs-CZ"/>
        </w:rPr>
        <w:t>ďalej</w:t>
      </w:r>
      <w:proofErr w:type="spellEnd"/>
      <w:r>
        <w:rPr>
          <w:snapToGrid w:val="0"/>
          <w:sz w:val="24"/>
          <w:lang w:val="cs-CZ"/>
        </w:rPr>
        <w:t xml:space="preserve"> len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/ určuje školský obvod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školy, </w:t>
      </w:r>
      <w:proofErr w:type="spellStart"/>
      <w:r>
        <w:rPr>
          <w:snapToGrid w:val="0"/>
          <w:sz w:val="24"/>
          <w:lang w:val="cs-CZ"/>
        </w:rPr>
        <w:t>ktorej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zriaďovateľom</w:t>
      </w:r>
      <w:proofErr w:type="spellEnd"/>
      <w:r>
        <w:rPr>
          <w:snapToGrid w:val="0"/>
          <w:sz w:val="24"/>
          <w:lang w:val="cs-CZ"/>
        </w:rPr>
        <w:t xml:space="preserve"> je obec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a </w:t>
      </w:r>
      <w:proofErr w:type="spellStart"/>
      <w:r>
        <w:rPr>
          <w:snapToGrid w:val="0"/>
          <w:sz w:val="24"/>
          <w:lang w:val="cs-CZ"/>
        </w:rPr>
        <w:t>povinnosť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žiakov</w:t>
      </w:r>
      <w:proofErr w:type="spellEnd"/>
      <w:r>
        <w:rPr>
          <w:snapToGrid w:val="0"/>
          <w:sz w:val="24"/>
          <w:lang w:val="cs-CZ"/>
        </w:rPr>
        <w:t xml:space="preserve">,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v </w:t>
      </w:r>
      <w:proofErr w:type="spellStart"/>
      <w:r>
        <w:rPr>
          <w:snapToGrid w:val="0"/>
          <w:sz w:val="24"/>
          <w:lang w:val="cs-CZ"/>
        </w:rPr>
        <w:t>školskom</w:t>
      </w:r>
      <w:proofErr w:type="spellEnd"/>
      <w:r>
        <w:rPr>
          <w:snapToGrid w:val="0"/>
          <w:sz w:val="24"/>
          <w:lang w:val="cs-CZ"/>
        </w:rPr>
        <w:t xml:space="preserve"> obvode,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trvalý pobyt.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2/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plní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v 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škole v </w:t>
      </w:r>
      <w:proofErr w:type="spellStart"/>
      <w:r>
        <w:rPr>
          <w:snapToGrid w:val="0"/>
          <w:sz w:val="24"/>
          <w:lang w:val="cs-CZ"/>
        </w:rPr>
        <w:t>školskom</w:t>
      </w:r>
      <w:proofErr w:type="spellEnd"/>
      <w:r>
        <w:rPr>
          <w:snapToGrid w:val="0"/>
          <w:sz w:val="24"/>
          <w:lang w:val="cs-CZ"/>
        </w:rPr>
        <w:t xml:space="preserve"> obvode,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trvalý pobyt.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3/ Zákonný </w:t>
      </w:r>
      <w:proofErr w:type="spellStart"/>
      <w:r>
        <w:rPr>
          <w:snapToGrid w:val="0"/>
          <w:sz w:val="24"/>
          <w:lang w:val="cs-CZ"/>
        </w:rPr>
        <w:t>zástupca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môže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rozhodnúť</w:t>
      </w:r>
      <w:proofErr w:type="spellEnd"/>
      <w:r>
        <w:rPr>
          <w:snapToGrid w:val="0"/>
          <w:sz w:val="24"/>
          <w:lang w:val="cs-CZ"/>
        </w:rPr>
        <w:t xml:space="preserve"> o </w:t>
      </w:r>
      <w:proofErr w:type="spellStart"/>
      <w:r>
        <w:rPr>
          <w:snapToGrid w:val="0"/>
          <w:sz w:val="24"/>
          <w:lang w:val="cs-CZ"/>
        </w:rPr>
        <w:t>návšteve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plniaceho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mimo školského obvodu,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trvalý pobyt při </w:t>
      </w:r>
      <w:proofErr w:type="spellStart"/>
      <w:r>
        <w:rPr>
          <w:snapToGrid w:val="0"/>
          <w:sz w:val="24"/>
          <w:lang w:val="cs-CZ"/>
        </w:rPr>
        <w:t>splnení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predpokladov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vyplývajúcich</w:t>
      </w:r>
      <w:proofErr w:type="spellEnd"/>
      <w:r>
        <w:rPr>
          <w:snapToGrid w:val="0"/>
          <w:sz w:val="24"/>
          <w:lang w:val="cs-CZ"/>
        </w:rPr>
        <w:t xml:space="preserve"> z </w:t>
      </w:r>
      <w:proofErr w:type="spellStart"/>
      <w:r>
        <w:rPr>
          <w:snapToGrid w:val="0"/>
          <w:sz w:val="24"/>
          <w:lang w:val="cs-CZ"/>
        </w:rPr>
        <w:t>ustanovenia</w:t>
      </w:r>
      <w:proofErr w:type="spellEnd"/>
      <w:r>
        <w:rPr>
          <w:snapToGrid w:val="0"/>
          <w:sz w:val="24"/>
          <w:lang w:val="cs-CZ"/>
        </w:rPr>
        <w:t xml:space="preserve"> § 8 </w:t>
      </w:r>
      <w:proofErr w:type="spellStart"/>
      <w:r>
        <w:rPr>
          <w:snapToGrid w:val="0"/>
          <w:sz w:val="24"/>
          <w:lang w:val="cs-CZ"/>
        </w:rPr>
        <w:t>ods</w:t>
      </w:r>
      <w:proofErr w:type="spellEnd"/>
      <w:r>
        <w:rPr>
          <w:snapToGrid w:val="0"/>
          <w:sz w:val="24"/>
          <w:lang w:val="cs-CZ"/>
        </w:rPr>
        <w:t xml:space="preserve">. 4 zákona č. 596/2003 </w:t>
      </w:r>
      <w:proofErr w:type="spellStart"/>
      <w:r>
        <w:rPr>
          <w:snapToGrid w:val="0"/>
          <w:sz w:val="24"/>
          <w:lang w:val="cs-CZ"/>
        </w:rPr>
        <w:t>Z.z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2</w:t>
      </w:r>
    </w:p>
    <w:p w:rsidR="00D36BE7" w:rsidRDefault="00D36BE7" w:rsidP="00D36BE7">
      <w:pPr>
        <w:spacing w:before="120" w:line="360" w:lineRule="auto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Základné </w:t>
      </w:r>
      <w:proofErr w:type="spellStart"/>
      <w:r>
        <w:rPr>
          <w:snapToGrid w:val="0"/>
          <w:sz w:val="24"/>
          <w:lang w:val="cs-CZ"/>
        </w:rPr>
        <w:t>ustanovenia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1/ Školským </w:t>
      </w:r>
      <w:proofErr w:type="spellStart"/>
      <w:r>
        <w:rPr>
          <w:snapToGrid w:val="0"/>
          <w:sz w:val="24"/>
          <w:lang w:val="cs-CZ"/>
        </w:rPr>
        <w:t>obvodom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 </w:t>
      </w:r>
      <w:proofErr w:type="spellStart"/>
      <w:r>
        <w:rPr>
          <w:snapToGrid w:val="0"/>
          <w:sz w:val="24"/>
          <w:lang w:val="cs-CZ"/>
        </w:rPr>
        <w:t>zriadenej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obcou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je </w:t>
      </w:r>
      <w:proofErr w:type="spellStart"/>
      <w:r>
        <w:rPr>
          <w:snapToGrid w:val="0"/>
          <w:sz w:val="24"/>
          <w:lang w:val="cs-CZ"/>
        </w:rPr>
        <w:t>územie</w:t>
      </w:r>
      <w:proofErr w:type="spellEnd"/>
      <w:r>
        <w:rPr>
          <w:snapToGrid w:val="0"/>
          <w:sz w:val="24"/>
          <w:lang w:val="cs-CZ"/>
        </w:rPr>
        <w:t xml:space="preserve"> obce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.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2/ Toto </w:t>
      </w:r>
      <w:proofErr w:type="spellStart"/>
      <w:r>
        <w:rPr>
          <w:snapToGrid w:val="0"/>
          <w:sz w:val="24"/>
          <w:lang w:val="cs-CZ"/>
        </w:rPr>
        <w:t>všeobecne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záväzné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sa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vzťahuje</w:t>
      </w:r>
      <w:proofErr w:type="spellEnd"/>
      <w:r>
        <w:rPr>
          <w:snapToGrid w:val="0"/>
          <w:sz w:val="24"/>
          <w:lang w:val="cs-CZ"/>
        </w:rPr>
        <w:t xml:space="preserve"> na </w:t>
      </w:r>
      <w:proofErr w:type="spellStart"/>
      <w:r>
        <w:rPr>
          <w:snapToGrid w:val="0"/>
          <w:sz w:val="24"/>
          <w:lang w:val="cs-CZ"/>
        </w:rPr>
        <w:t>všetkých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žiakov</w:t>
      </w:r>
      <w:proofErr w:type="spellEnd"/>
      <w:r>
        <w:rPr>
          <w:snapToGrid w:val="0"/>
          <w:sz w:val="24"/>
          <w:lang w:val="cs-CZ"/>
        </w:rPr>
        <w:t xml:space="preserve"> obce,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a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majú</w:t>
      </w:r>
      <w:proofErr w:type="spellEnd"/>
      <w:r>
        <w:rPr>
          <w:snapToGrid w:val="0"/>
          <w:sz w:val="24"/>
          <w:lang w:val="cs-CZ"/>
        </w:rPr>
        <w:t xml:space="preserve"> na území obce </w:t>
      </w:r>
      <w:proofErr w:type="gramStart"/>
      <w:r>
        <w:rPr>
          <w:snapToGrid w:val="0"/>
          <w:sz w:val="24"/>
          <w:lang w:val="cs-CZ"/>
        </w:rPr>
        <w:t>trvalý  pobyt</w:t>
      </w:r>
      <w:proofErr w:type="gramEnd"/>
      <w:r>
        <w:rPr>
          <w:snapToGrid w:val="0"/>
          <w:sz w:val="24"/>
          <w:lang w:val="cs-CZ"/>
        </w:rPr>
        <w:t xml:space="preserve">, resp. </w:t>
      </w:r>
      <w:proofErr w:type="spellStart"/>
      <w:r>
        <w:rPr>
          <w:snapToGrid w:val="0"/>
          <w:sz w:val="24"/>
          <w:lang w:val="cs-CZ"/>
        </w:rPr>
        <w:t>prechodný</w:t>
      </w:r>
      <w:proofErr w:type="spellEnd"/>
      <w:r>
        <w:rPr>
          <w:snapToGrid w:val="0"/>
          <w:sz w:val="24"/>
          <w:lang w:val="cs-CZ"/>
        </w:rPr>
        <w:t xml:space="preserve"> pobyt.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3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proofErr w:type="spellStart"/>
      <w:r>
        <w:rPr>
          <w:snapToGrid w:val="0"/>
          <w:sz w:val="24"/>
          <w:lang w:val="cs-CZ"/>
        </w:rPr>
        <w:t>Záverečné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ustanovenie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1/ V </w:t>
      </w:r>
      <w:proofErr w:type="spellStart"/>
      <w:r>
        <w:rPr>
          <w:snapToGrid w:val="0"/>
          <w:sz w:val="24"/>
          <w:lang w:val="cs-CZ"/>
        </w:rPr>
        <w:t>prípade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vyradenie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 </w:t>
      </w:r>
      <w:proofErr w:type="spellStart"/>
      <w:r>
        <w:rPr>
          <w:snapToGrid w:val="0"/>
          <w:sz w:val="24"/>
          <w:lang w:val="cs-CZ"/>
        </w:rPr>
        <w:t>zo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siete</w:t>
      </w:r>
      <w:proofErr w:type="spellEnd"/>
      <w:r>
        <w:rPr>
          <w:snapToGrid w:val="0"/>
          <w:sz w:val="24"/>
          <w:lang w:val="cs-CZ"/>
        </w:rPr>
        <w:t xml:space="preserve"> a jej následného </w:t>
      </w:r>
      <w:proofErr w:type="spellStart"/>
      <w:r>
        <w:rPr>
          <w:snapToGrid w:val="0"/>
          <w:sz w:val="24"/>
          <w:lang w:val="cs-CZ"/>
        </w:rPr>
        <w:t>zrušenia</w:t>
      </w:r>
      <w:proofErr w:type="spellEnd"/>
      <w:r>
        <w:rPr>
          <w:snapToGrid w:val="0"/>
          <w:sz w:val="24"/>
          <w:lang w:val="cs-CZ"/>
        </w:rPr>
        <w:t xml:space="preserve">, obec je povinná </w:t>
      </w:r>
      <w:proofErr w:type="spellStart"/>
      <w:r>
        <w:rPr>
          <w:snapToGrid w:val="0"/>
          <w:sz w:val="24"/>
          <w:lang w:val="cs-CZ"/>
        </w:rPr>
        <w:t>vykonať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opatrenia</w:t>
      </w:r>
      <w:proofErr w:type="spellEnd"/>
      <w:r>
        <w:rPr>
          <w:snapToGrid w:val="0"/>
          <w:sz w:val="24"/>
          <w:lang w:val="cs-CZ"/>
        </w:rPr>
        <w:t xml:space="preserve"> na </w:t>
      </w:r>
      <w:proofErr w:type="spellStart"/>
      <w:r>
        <w:rPr>
          <w:snapToGrid w:val="0"/>
          <w:sz w:val="24"/>
          <w:lang w:val="cs-CZ"/>
        </w:rPr>
        <w:t>určenie</w:t>
      </w:r>
      <w:proofErr w:type="spellEnd"/>
      <w:r>
        <w:rPr>
          <w:snapToGrid w:val="0"/>
          <w:sz w:val="24"/>
          <w:lang w:val="cs-CZ"/>
        </w:rPr>
        <w:t xml:space="preserve"> nového školského obvodu,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budú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žiaci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-   2   -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2/ Škola, v </w:t>
      </w:r>
      <w:proofErr w:type="spellStart"/>
      <w:r>
        <w:rPr>
          <w:snapToGrid w:val="0"/>
          <w:sz w:val="24"/>
          <w:lang w:val="cs-CZ"/>
        </w:rPr>
        <w:t>ktorej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plní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zabezpečuje náklady na dopravu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do </w:t>
      </w:r>
      <w:proofErr w:type="spellStart"/>
      <w:r>
        <w:rPr>
          <w:snapToGrid w:val="0"/>
          <w:sz w:val="24"/>
          <w:lang w:val="cs-CZ"/>
        </w:rPr>
        <w:t>miesta</w:t>
      </w:r>
      <w:proofErr w:type="spellEnd"/>
      <w:r>
        <w:rPr>
          <w:snapToGrid w:val="0"/>
          <w:sz w:val="24"/>
          <w:lang w:val="cs-CZ"/>
        </w:rPr>
        <w:t xml:space="preserve"> trvalého </w:t>
      </w:r>
      <w:proofErr w:type="spellStart"/>
      <w:r>
        <w:rPr>
          <w:snapToGrid w:val="0"/>
          <w:sz w:val="24"/>
          <w:lang w:val="cs-CZ"/>
        </w:rPr>
        <w:t>bydliska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6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proofErr w:type="spellStart"/>
      <w:r>
        <w:rPr>
          <w:snapToGrid w:val="0"/>
          <w:sz w:val="24"/>
          <w:lang w:val="cs-CZ"/>
        </w:rPr>
        <w:t>Účinnosť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Toto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nadobúda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účinnosť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dňa</w:t>
      </w:r>
      <w:proofErr w:type="spellEnd"/>
      <w:r>
        <w:rPr>
          <w:snapToGrid w:val="0"/>
          <w:sz w:val="24"/>
          <w:lang w:val="cs-CZ"/>
        </w:rPr>
        <w:t xml:space="preserve"> ……………….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                           …………………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                               starosta obce</w:t>
      </w: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pStyle w:val="Zkladntext"/>
        <w:ind w:left="6372"/>
        <w:rPr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Návrh tohto nariadenia (VZN)  :</w:t>
      </w:r>
    </w:p>
    <w:p w:rsidR="00D36BE7" w:rsidRPr="002A75AE" w:rsidRDefault="00D36BE7" w:rsidP="00D36BE7">
      <w:pPr>
        <w:rPr>
          <w:sz w:val="24"/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 xml:space="preserve">A./  vyvesený na úradnej tabuli obce  a webovom sídle obce dňa </w:t>
      </w:r>
      <w:r w:rsidR="006535E4">
        <w:rPr>
          <w:sz w:val="24"/>
          <w:szCs w:val="24"/>
        </w:rPr>
        <w:t>01.03.2024</w:t>
      </w:r>
      <w:bookmarkStart w:id="0" w:name="_GoBack"/>
      <w:bookmarkEnd w:id="0"/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B./  zvesený  dňa :  .................</w:t>
      </w: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Vyhodnotenie pripomienok k návrhu VZN –  ..........</w:t>
      </w:r>
    </w:p>
    <w:p w:rsidR="00D36BE7" w:rsidRPr="002A75AE" w:rsidRDefault="00D36BE7" w:rsidP="00D36BE7">
      <w:pPr>
        <w:rPr>
          <w:sz w:val="24"/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VZN schválené Obecným zastupiteľstvom v ................ dňa ................. uznesením č. ..........</w:t>
      </w: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VZN vyvesené na úradnej tabuli  a webovom sídle obce dňa : ..................</w:t>
      </w:r>
    </w:p>
    <w:p w:rsidR="008C43BE" w:rsidRDefault="006535E4"/>
    <w:sectPr w:rsidR="008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7"/>
    <w:rsid w:val="0011568E"/>
    <w:rsid w:val="006535E4"/>
    <w:rsid w:val="00782EC5"/>
    <w:rsid w:val="00A51233"/>
    <w:rsid w:val="00D36BE7"/>
    <w:rsid w:val="00D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22AC"/>
  <w15:chartTrackingRefBased/>
  <w15:docId w15:val="{4AD4A1C9-74DF-4A59-9C59-54B016C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6BE7"/>
    <w:pPr>
      <w:keepNext/>
      <w:spacing w:before="120"/>
      <w:outlineLvl w:val="0"/>
    </w:pPr>
    <w:rPr>
      <w:snapToGrid w:val="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6BE7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D36BE7"/>
    <w:pPr>
      <w:spacing w:before="120"/>
      <w:jc w:val="both"/>
    </w:pPr>
    <w:rPr>
      <w:snapToGrid w:val="0"/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D36BE7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FEHÉROVÁ Hedviga</dc:creator>
  <cp:keywords/>
  <dc:description/>
  <cp:lastModifiedBy>FEHÉROVÁ Hedviga</cp:lastModifiedBy>
  <cp:revision>4</cp:revision>
  <cp:lastPrinted>2024-02-19T08:59:00Z</cp:lastPrinted>
  <dcterms:created xsi:type="dcterms:W3CDTF">2024-03-01T09:31:00Z</dcterms:created>
  <dcterms:modified xsi:type="dcterms:W3CDTF">2024-03-01T09:44:00Z</dcterms:modified>
</cp:coreProperties>
</file>